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A8A21A" w14:textId="77777777" w:rsidR="009C2C96" w:rsidRPr="00741EF4" w:rsidRDefault="001B3773" w:rsidP="00741EF4">
      <w:pPr>
        <w:rPr>
          <w:rFonts w:cstheme="minorHAnsi"/>
        </w:rPr>
      </w:pPr>
      <w:r w:rsidRPr="00741EF4">
        <w:rPr>
          <w:rFonts w:cstheme="minorHAnsi"/>
        </w:rPr>
        <w:t>Outdoor Designs</w:t>
      </w:r>
    </w:p>
    <w:p w14:paraId="295F9863" w14:textId="7FCECCD7" w:rsidR="00F67142" w:rsidRPr="00741EF4" w:rsidRDefault="00144461" w:rsidP="00741EF4">
      <w:pPr>
        <w:rPr>
          <w:rFonts w:cstheme="minorHAnsi"/>
        </w:rPr>
      </w:pPr>
      <w:r>
        <w:rPr>
          <w:rFonts w:cstheme="minorHAnsi"/>
        </w:rPr>
        <w:t xml:space="preserve">Build-Your-Own </w:t>
      </w:r>
      <w:r w:rsidR="0038791D" w:rsidRPr="00741EF4">
        <w:rPr>
          <w:rFonts w:cstheme="minorHAnsi"/>
        </w:rPr>
        <w:t xml:space="preserve">Canoe </w:t>
      </w:r>
      <w:r w:rsidR="001B3773" w:rsidRPr="00741EF4">
        <w:rPr>
          <w:rFonts w:cstheme="minorHAnsi"/>
        </w:rPr>
        <w:t>Kit</w:t>
      </w:r>
    </w:p>
    <w:p w14:paraId="5365D8BE" w14:textId="0B60721D" w:rsidR="007109D9" w:rsidRPr="00741EF4" w:rsidRDefault="007109D9" w:rsidP="00741EF4">
      <w:pPr>
        <w:rPr>
          <w:rFonts w:cstheme="minorHAnsi"/>
        </w:rPr>
      </w:pPr>
      <w:r w:rsidRPr="00741EF4">
        <w:rPr>
          <w:rFonts w:cstheme="minorHAnsi"/>
        </w:rPr>
        <w:t>Save hundreds of dollars and enjoy the satisfaction of building your own</w:t>
      </w:r>
      <w:r w:rsidR="00B32401" w:rsidRPr="00741EF4">
        <w:rPr>
          <w:rFonts w:cstheme="minorHAnsi"/>
        </w:rPr>
        <w:t xml:space="preserve"> 16-foot</w:t>
      </w:r>
      <w:r w:rsidRPr="00741EF4">
        <w:rPr>
          <w:rFonts w:cstheme="minorHAnsi"/>
        </w:rPr>
        <w:t xml:space="preserve"> </w:t>
      </w:r>
      <w:r w:rsidR="00587F5A" w:rsidRPr="00741EF4">
        <w:rPr>
          <w:rFonts w:cstheme="minorHAnsi"/>
        </w:rPr>
        <w:t>canoe</w:t>
      </w:r>
      <w:r w:rsidRPr="00741EF4">
        <w:rPr>
          <w:rFonts w:cstheme="minorHAnsi"/>
        </w:rPr>
        <w:t xml:space="preserve">! </w:t>
      </w:r>
      <w:r w:rsidR="00E00D03">
        <w:rPr>
          <w:rFonts w:cstheme="minorHAnsi"/>
        </w:rPr>
        <w:t xml:space="preserve">Our new Build-Your-Own </w:t>
      </w:r>
      <w:bookmarkStart w:id="0" w:name="_GoBack"/>
      <w:bookmarkEnd w:id="0"/>
      <w:r w:rsidR="001B3773" w:rsidRPr="00741EF4">
        <w:rPr>
          <w:rFonts w:cstheme="minorHAnsi"/>
        </w:rPr>
        <w:t xml:space="preserve">Canoe Kit comes with all the materials and instructions you need to build a </w:t>
      </w:r>
      <w:r w:rsidRPr="00741EF4">
        <w:rPr>
          <w:rFonts w:cstheme="minorHAnsi"/>
        </w:rPr>
        <w:t xml:space="preserve">fiberglass </w:t>
      </w:r>
      <w:r w:rsidR="001B3773" w:rsidRPr="00741EF4">
        <w:rPr>
          <w:rFonts w:cstheme="minorHAnsi"/>
        </w:rPr>
        <w:t>canoe f</w:t>
      </w:r>
      <w:r w:rsidR="00B6580C" w:rsidRPr="00741EF4">
        <w:rPr>
          <w:rFonts w:cstheme="minorHAnsi"/>
        </w:rPr>
        <w:t xml:space="preserve">or you and two other paddlers. </w:t>
      </w:r>
      <w:r w:rsidR="00587F5A" w:rsidRPr="00741EF4">
        <w:rPr>
          <w:rFonts w:cstheme="minorHAnsi"/>
        </w:rPr>
        <w:t xml:space="preserve">Unique hull design ensures a smooth, stable ride even in choppy waters. </w:t>
      </w:r>
      <w:r w:rsidR="00B6580C" w:rsidRPr="00741EF4">
        <w:rPr>
          <w:rFonts w:cstheme="minorHAnsi"/>
        </w:rPr>
        <w:t xml:space="preserve">Flared ends </w:t>
      </w:r>
      <w:r w:rsidR="00B32401" w:rsidRPr="00741EF4">
        <w:rPr>
          <w:rFonts w:cstheme="minorHAnsi"/>
        </w:rPr>
        <w:t xml:space="preserve">ensure dryness and buoyancy. </w:t>
      </w:r>
      <w:r w:rsidRPr="00741EF4">
        <w:rPr>
          <w:rFonts w:cstheme="minorHAnsi"/>
        </w:rPr>
        <w:t xml:space="preserve">Middle seat includes cup holders and a cooler. </w:t>
      </w:r>
      <w:r w:rsidR="00B32401" w:rsidRPr="00741EF4">
        <w:rPr>
          <w:rFonts w:cstheme="minorHAnsi"/>
        </w:rPr>
        <w:t>Nylon mesh</w:t>
      </w:r>
      <w:r w:rsidR="001B3773" w:rsidRPr="00741EF4">
        <w:rPr>
          <w:rFonts w:cstheme="minorHAnsi"/>
        </w:rPr>
        <w:t xml:space="preserve"> seats and spacious design will kee</w:t>
      </w:r>
      <w:r w:rsidRPr="00741EF4">
        <w:rPr>
          <w:rFonts w:cstheme="minorHAnsi"/>
        </w:rPr>
        <w:t xml:space="preserve">p you </w:t>
      </w:r>
      <w:r w:rsidR="00B32401" w:rsidRPr="00741EF4">
        <w:rPr>
          <w:rFonts w:cstheme="minorHAnsi"/>
        </w:rPr>
        <w:t xml:space="preserve">comfortable </w:t>
      </w:r>
      <w:r w:rsidRPr="00741EF4">
        <w:rPr>
          <w:rFonts w:cstheme="minorHAnsi"/>
        </w:rPr>
        <w:t>on the water all day.</w:t>
      </w:r>
    </w:p>
    <w:p w14:paraId="0538D582" w14:textId="77777777" w:rsidR="000C6934" w:rsidRPr="00741EF4" w:rsidRDefault="000C6934" w:rsidP="00741EF4">
      <w:pPr>
        <w:rPr>
          <w:rFonts w:cstheme="minorHAnsi"/>
        </w:rPr>
      </w:pPr>
      <w:r w:rsidRPr="00741EF4">
        <w:rPr>
          <w:rFonts w:cstheme="minorHAnsi"/>
        </w:rPr>
        <w:t>Key Benefits</w:t>
      </w:r>
    </w:p>
    <w:p w14:paraId="70637F97" w14:textId="77777777" w:rsidR="000C6934" w:rsidRPr="00741EF4" w:rsidRDefault="000C6934" w:rsidP="00741EF4">
      <w:pPr>
        <w:rPr>
          <w:rFonts w:cstheme="minorHAnsi"/>
        </w:rPr>
      </w:pPr>
      <w:r w:rsidRPr="00741EF4">
        <w:rPr>
          <w:rFonts w:cstheme="minorHAnsi"/>
        </w:rPr>
        <w:t xml:space="preserve">Includes all the materials needed to create </w:t>
      </w:r>
      <w:r w:rsidR="0038791D" w:rsidRPr="00741EF4">
        <w:rPr>
          <w:rFonts w:cstheme="minorHAnsi"/>
        </w:rPr>
        <w:t>a rugged, stable canoe</w:t>
      </w:r>
    </w:p>
    <w:p w14:paraId="3422B9DE" w14:textId="77777777" w:rsidR="000C6934" w:rsidRPr="00741EF4" w:rsidRDefault="001B3773" w:rsidP="00741EF4">
      <w:pPr>
        <w:rPr>
          <w:rFonts w:cstheme="minorHAnsi"/>
        </w:rPr>
      </w:pPr>
      <w:r w:rsidRPr="00741EF4">
        <w:rPr>
          <w:rFonts w:cstheme="minorHAnsi"/>
        </w:rPr>
        <w:t>Hull pieces</w:t>
      </w:r>
      <w:r w:rsidR="000C6934" w:rsidRPr="00741EF4">
        <w:rPr>
          <w:rFonts w:cstheme="minorHAnsi"/>
        </w:rPr>
        <w:t xml:space="preserve"> are precut, predrilled, and ready to assemble</w:t>
      </w:r>
    </w:p>
    <w:p w14:paraId="334156C9" w14:textId="77777777" w:rsidR="00B6580C" w:rsidRPr="00741EF4" w:rsidRDefault="007109D9" w:rsidP="00741EF4">
      <w:pPr>
        <w:rPr>
          <w:rFonts w:cstheme="minorHAnsi"/>
        </w:rPr>
      </w:pPr>
      <w:r w:rsidRPr="00741EF4">
        <w:rPr>
          <w:rFonts w:cstheme="minorHAnsi"/>
        </w:rPr>
        <w:t>Ideal for fis</w:t>
      </w:r>
      <w:r w:rsidR="00B6580C" w:rsidRPr="00741EF4">
        <w:rPr>
          <w:rFonts w:cstheme="minorHAnsi"/>
        </w:rPr>
        <w:t>hing trips or nature expedition</w:t>
      </w:r>
    </w:p>
    <w:p w14:paraId="6CAB2E64" w14:textId="77777777" w:rsidR="00881CC7" w:rsidRPr="00741EF4" w:rsidRDefault="00881CC7" w:rsidP="00741EF4">
      <w:pPr>
        <w:rPr>
          <w:rFonts w:cstheme="minorHAnsi"/>
        </w:rPr>
      </w:pPr>
      <w:r w:rsidRPr="00741EF4">
        <w:rPr>
          <w:rFonts w:cstheme="minorHAnsi"/>
        </w:rPr>
        <w:t>Customer Reviews</w:t>
      </w:r>
    </w:p>
    <w:p w14:paraId="7E1F9634" w14:textId="77777777" w:rsidR="00881CC7" w:rsidRPr="00741EF4" w:rsidRDefault="00881CC7" w:rsidP="00741EF4">
      <w:pPr>
        <w:rPr>
          <w:rFonts w:cstheme="minorHAnsi"/>
        </w:rPr>
      </w:pPr>
      <w:r w:rsidRPr="00741EF4">
        <w:rPr>
          <w:rFonts w:cstheme="minorHAnsi"/>
        </w:rPr>
        <w:t xml:space="preserve">Here are comments from some of our satisfied customers: </w:t>
      </w:r>
    </w:p>
    <w:p w14:paraId="1CD24E0A" w14:textId="71267FAE" w:rsidR="00881CC7" w:rsidRPr="00741EF4" w:rsidRDefault="003D4586" w:rsidP="00741EF4">
      <w:pPr>
        <w:rPr>
          <w:rFonts w:cstheme="minorHAnsi"/>
        </w:rPr>
      </w:pPr>
      <w:r w:rsidRPr="00741EF4">
        <w:rPr>
          <w:rFonts w:cstheme="minorHAnsi"/>
        </w:rPr>
        <w:t>S</w:t>
      </w:r>
      <w:r w:rsidR="00881CC7" w:rsidRPr="00741EF4">
        <w:rPr>
          <w:rFonts w:cstheme="minorHAnsi"/>
        </w:rPr>
        <w:t>table ride:</w:t>
      </w:r>
      <w:r w:rsidRPr="00741EF4">
        <w:rPr>
          <w:rFonts w:cstheme="minorHAnsi"/>
        </w:rPr>
        <w:tab/>
      </w:r>
      <w:r w:rsidR="00881CC7" w:rsidRPr="00741EF4">
        <w:rPr>
          <w:rFonts w:cstheme="minorHAnsi"/>
        </w:rPr>
        <w:t xml:space="preserve">“I have back problems and find this canoe extremely comfortable.  It cuts through rough water </w:t>
      </w:r>
      <w:r w:rsidR="00DB7063" w:rsidRPr="00741EF4">
        <w:rPr>
          <w:rFonts w:cstheme="minorHAnsi"/>
        </w:rPr>
        <w:t>smoothly.</w:t>
      </w:r>
      <w:r w:rsidR="00881CC7" w:rsidRPr="00741EF4">
        <w:rPr>
          <w:rFonts w:cstheme="minorHAnsi"/>
        </w:rPr>
        <w:t>” (Stanley, Boise, ID)</w:t>
      </w:r>
    </w:p>
    <w:p w14:paraId="4B08A6EE" w14:textId="77777777" w:rsidR="00881CC7" w:rsidRPr="00741EF4" w:rsidRDefault="00881CC7" w:rsidP="00741EF4">
      <w:pPr>
        <w:rPr>
          <w:rFonts w:cstheme="minorHAnsi"/>
        </w:rPr>
      </w:pPr>
      <w:r w:rsidRPr="00741EF4">
        <w:rPr>
          <w:rFonts w:cstheme="minorHAnsi"/>
        </w:rPr>
        <w:t xml:space="preserve">Easy to build: </w:t>
      </w:r>
      <w:r w:rsidRPr="00741EF4">
        <w:rPr>
          <w:rFonts w:cstheme="minorHAnsi"/>
        </w:rPr>
        <w:tab/>
        <w:t>“I am not a handy person, and I was able to build the canoe in a weekend using my household tools.” (George, Springfield, OH)</w:t>
      </w:r>
    </w:p>
    <w:p w14:paraId="63587422" w14:textId="339508B2" w:rsidR="00F424D1" w:rsidRPr="00741EF4" w:rsidRDefault="00B6580C" w:rsidP="00741EF4">
      <w:pPr>
        <w:rPr>
          <w:rFonts w:cstheme="minorHAnsi"/>
        </w:rPr>
      </w:pPr>
      <w:r w:rsidRPr="00741EF4">
        <w:rPr>
          <w:rFonts w:cstheme="minorHAnsi"/>
        </w:rPr>
        <w:t xml:space="preserve">Top Reasons </w:t>
      </w:r>
      <w:r w:rsidR="00F424D1" w:rsidRPr="00741EF4">
        <w:rPr>
          <w:rFonts w:cstheme="minorHAnsi"/>
        </w:rPr>
        <w:t>to Buy Outdoor Designs Products</w:t>
      </w:r>
    </w:p>
    <w:p w14:paraId="5D6D4908" w14:textId="69D11371" w:rsidR="00F424D1" w:rsidRPr="00741EF4" w:rsidRDefault="00F424D1" w:rsidP="00741EF4">
      <w:pPr>
        <w:rPr>
          <w:rFonts w:cstheme="minorHAnsi"/>
        </w:rPr>
      </w:pPr>
      <w:r w:rsidRPr="00741EF4">
        <w:rPr>
          <w:rFonts w:cstheme="minorHAnsi"/>
        </w:rPr>
        <w:t>Money back guarantee</w:t>
      </w:r>
    </w:p>
    <w:p w14:paraId="13FD6A7A" w14:textId="77777777" w:rsidR="00F424D1" w:rsidRPr="00741EF4" w:rsidRDefault="00F424D1" w:rsidP="00741EF4">
      <w:pPr>
        <w:rPr>
          <w:rFonts w:cstheme="minorHAnsi"/>
        </w:rPr>
      </w:pPr>
      <w:r w:rsidRPr="00741EF4">
        <w:rPr>
          <w:rFonts w:cstheme="minorHAnsi"/>
        </w:rPr>
        <w:t>24-hour customer service</w:t>
      </w:r>
    </w:p>
    <w:p w14:paraId="14E3C6AC" w14:textId="01496830" w:rsidR="00F424D1" w:rsidRPr="00741EF4" w:rsidRDefault="00F424D1" w:rsidP="00741EF4">
      <w:pPr>
        <w:rPr>
          <w:rFonts w:cstheme="minorHAnsi"/>
        </w:rPr>
      </w:pPr>
      <w:r w:rsidRPr="00741EF4">
        <w:rPr>
          <w:rFonts w:cstheme="minorHAnsi"/>
        </w:rPr>
        <w:t>Free shipping</w:t>
      </w:r>
    </w:p>
    <w:p w14:paraId="44411679" w14:textId="77777777" w:rsidR="008F0B4A" w:rsidRPr="00741EF4" w:rsidRDefault="008F0B4A" w:rsidP="00741EF4">
      <w:pPr>
        <w:rPr>
          <w:rFonts w:cstheme="minorHAnsi"/>
        </w:rPr>
      </w:pPr>
      <w:r w:rsidRPr="00741EF4">
        <w:rPr>
          <w:rFonts w:cstheme="minorHAnsi"/>
        </w:rPr>
        <w:t>Ordering Information</w:t>
      </w:r>
    </w:p>
    <w:p w14:paraId="6AFF2DE5" w14:textId="5A908BBF" w:rsidR="007A085A" w:rsidRPr="00741EF4" w:rsidRDefault="00741EF4" w:rsidP="00741EF4">
      <w:pPr>
        <w:rPr>
          <w:rFonts w:cstheme="minorHAnsi"/>
        </w:rPr>
      </w:pPr>
      <w:r>
        <w:rPr>
          <w:rFonts w:cstheme="minorHAnsi"/>
        </w:rPr>
        <w:t>Product</w:t>
      </w:r>
      <w:r w:rsidR="007A085A">
        <w:rPr>
          <w:rFonts w:cstheme="minorHAnsi"/>
        </w:rPr>
        <w:t xml:space="preserve"> Name</w:t>
      </w:r>
    </w:p>
    <w:p w14:paraId="0960C3C6" w14:textId="77777777" w:rsidR="005B0B56" w:rsidRPr="00741EF4" w:rsidRDefault="005B0B56" w:rsidP="00741EF4">
      <w:pPr>
        <w:rPr>
          <w:rFonts w:cstheme="minorHAnsi"/>
        </w:rPr>
      </w:pPr>
    </w:p>
    <w:sectPr w:rsidR="005B0B56" w:rsidRPr="00741EF4" w:rsidSect="00F6714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E2FB3"/>
    <w:multiLevelType w:val="hybridMultilevel"/>
    <w:tmpl w:val="4308E8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069491B"/>
    <w:multiLevelType w:val="hybridMultilevel"/>
    <w:tmpl w:val="668EBB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6934"/>
    <w:rsid w:val="000A0AE3"/>
    <w:rsid w:val="000C6934"/>
    <w:rsid w:val="00144461"/>
    <w:rsid w:val="001B3773"/>
    <w:rsid w:val="0038791D"/>
    <w:rsid w:val="003D4586"/>
    <w:rsid w:val="004F3A50"/>
    <w:rsid w:val="00587F5A"/>
    <w:rsid w:val="005B0B56"/>
    <w:rsid w:val="005C4E62"/>
    <w:rsid w:val="005E32A9"/>
    <w:rsid w:val="0060467D"/>
    <w:rsid w:val="00643BEC"/>
    <w:rsid w:val="007109D9"/>
    <w:rsid w:val="00723D14"/>
    <w:rsid w:val="00741EF4"/>
    <w:rsid w:val="007A085A"/>
    <w:rsid w:val="007D4809"/>
    <w:rsid w:val="00815194"/>
    <w:rsid w:val="008422BE"/>
    <w:rsid w:val="00881CC7"/>
    <w:rsid w:val="008C28E9"/>
    <w:rsid w:val="008F0B4A"/>
    <w:rsid w:val="009C2C96"/>
    <w:rsid w:val="00A61839"/>
    <w:rsid w:val="00B32401"/>
    <w:rsid w:val="00B6580C"/>
    <w:rsid w:val="00C85559"/>
    <w:rsid w:val="00D14284"/>
    <w:rsid w:val="00DB7063"/>
    <w:rsid w:val="00E00D03"/>
    <w:rsid w:val="00EA2797"/>
    <w:rsid w:val="00F424D1"/>
    <w:rsid w:val="00F67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D15E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2797"/>
  </w:style>
  <w:style w:type="paragraph" w:styleId="Heading1">
    <w:name w:val="heading 1"/>
    <w:basedOn w:val="Normal"/>
    <w:next w:val="Normal"/>
    <w:link w:val="Heading1Char"/>
    <w:uiPriority w:val="9"/>
    <w:qFormat/>
    <w:rsid w:val="00EA279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76092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A279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A279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A279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A279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54061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A279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54061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A279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A279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A2797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81C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1CC7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EA2797"/>
    <w:rPr>
      <w:rFonts w:asciiTheme="majorHAnsi" w:eastAsiaTheme="majorEastAsia" w:hAnsiTheme="majorHAnsi" w:cstheme="majorBidi"/>
      <w:b/>
      <w:bCs/>
      <w:color w:val="376092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EA2797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EA279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A279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A279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A2797"/>
    <w:rPr>
      <w:rFonts w:asciiTheme="majorHAnsi" w:eastAsiaTheme="majorEastAsia" w:hAnsiTheme="majorHAnsi" w:cstheme="majorBidi"/>
      <w:color w:val="254061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A2797"/>
    <w:rPr>
      <w:rFonts w:asciiTheme="majorHAnsi" w:eastAsiaTheme="majorEastAsia" w:hAnsiTheme="majorHAnsi" w:cstheme="majorBidi"/>
      <w:i/>
      <w:iCs/>
      <w:color w:val="254061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A279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A2797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A279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EA279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EA279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EA2797"/>
    <w:rPr>
      <w:rFonts w:asciiTheme="majorHAnsi" w:eastAsiaTheme="majorEastAsia" w:hAnsiTheme="majorHAnsi" w:cstheme="majorBidi"/>
      <w:color w:val="17375E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A279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EA279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EA2797"/>
    <w:rPr>
      <w:b/>
      <w:bCs/>
    </w:rPr>
  </w:style>
  <w:style w:type="character" w:styleId="Emphasis">
    <w:name w:val="Emphasis"/>
    <w:basedOn w:val="DefaultParagraphFont"/>
    <w:uiPriority w:val="20"/>
    <w:qFormat/>
    <w:rsid w:val="00EA2797"/>
    <w:rPr>
      <w:i/>
      <w:iCs/>
    </w:rPr>
  </w:style>
  <w:style w:type="paragraph" w:styleId="NoSpacing">
    <w:name w:val="No Spacing"/>
    <w:link w:val="NoSpacingChar"/>
    <w:uiPriority w:val="1"/>
    <w:qFormat/>
    <w:rsid w:val="00EA2797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F424D1"/>
  </w:style>
  <w:style w:type="paragraph" w:styleId="Quote">
    <w:name w:val="Quote"/>
    <w:basedOn w:val="Normal"/>
    <w:next w:val="Normal"/>
    <w:link w:val="QuoteChar"/>
    <w:uiPriority w:val="29"/>
    <w:qFormat/>
    <w:rsid w:val="00EA2797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EA2797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A279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A2797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EA2797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EA2797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EA2797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EA2797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EA2797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A2797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2797"/>
  </w:style>
  <w:style w:type="paragraph" w:styleId="Heading1">
    <w:name w:val="heading 1"/>
    <w:basedOn w:val="Normal"/>
    <w:next w:val="Normal"/>
    <w:link w:val="Heading1Char"/>
    <w:uiPriority w:val="9"/>
    <w:qFormat/>
    <w:rsid w:val="00EA279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76092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A279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A279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A279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A279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54061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A279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54061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A279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A279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A2797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81C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1CC7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EA2797"/>
    <w:rPr>
      <w:rFonts w:asciiTheme="majorHAnsi" w:eastAsiaTheme="majorEastAsia" w:hAnsiTheme="majorHAnsi" w:cstheme="majorBidi"/>
      <w:b/>
      <w:bCs/>
      <w:color w:val="376092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EA2797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EA279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A279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A279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A2797"/>
    <w:rPr>
      <w:rFonts w:asciiTheme="majorHAnsi" w:eastAsiaTheme="majorEastAsia" w:hAnsiTheme="majorHAnsi" w:cstheme="majorBidi"/>
      <w:color w:val="254061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A2797"/>
    <w:rPr>
      <w:rFonts w:asciiTheme="majorHAnsi" w:eastAsiaTheme="majorEastAsia" w:hAnsiTheme="majorHAnsi" w:cstheme="majorBidi"/>
      <w:i/>
      <w:iCs/>
      <w:color w:val="254061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A279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A2797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A279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EA279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EA279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EA2797"/>
    <w:rPr>
      <w:rFonts w:asciiTheme="majorHAnsi" w:eastAsiaTheme="majorEastAsia" w:hAnsiTheme="majorHAnsi" w:cstheme="majorBidi"/>
      <w:color w:val="17375E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A279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EA279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EA2797"/>
    <w:rPr>
      <w:b/>
      <w:bCs/>
    </w:rPr>
  </w:style>
  <w:style w:type="character" w:styleId="Emphasis">
    <w:name w:val="Emphasis"/>
    <w:basedOn w:val="DefaultParagraphFont"/>
    <w:uiPriority w:val="20"/>
    <w:qFormat/>
    <w:rsid w:val="00EA2797"/>
    <w:rPr>
      <w:i/>
      <w:iCs/>
    </w:rPr>
  </w:style>
  <w:style w:type="paragraph" w:styleId="NoSpacing">
    <w:name w:val="No Spacing"/>
    <w:link w:val="NoSpacingChar"/>
    <w:uiPriority w:val="1"/>
    <w:qFormat/>
    <w:rsid w:val="00EA2797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F424D1"/>
  </w:style>
  <w:style w:type="paragraph" w:styleId="Quote">
    <w:name w:val="Quote"/>
    <w:basedOn w:val="Normal"/>
    <w:next w:val="Normal"/>
    <w:link w:val="QuoteChar"/>
    <w:uiPriority w:val="29"/>
    <w:qFormat/>
    <w:rsid w:val="00EA2797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EA2797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A279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A2797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EA2797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EA2797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EA2797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EA2797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EA2797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A2797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xmlns:mc="http://schemas.openxmlformats.org/markup-compatibility/2006" xmlns:a14="http://schemas.microsoft.com/office/drawing/2010/main" val="1F497D" mc:Ignorable=""/>
      </a:dk2>
      <a:lt2>
        <a:srgbClr xmlns:mc="http://schemas.openxmlformats.org/markup-compatibility/2006" xmlns:a14="http://schemas.microsoft.com/office/drawing/2010/main" val="EEECE1" mc:Ignorable=""/>
      </a:lt2>
      <a:accent1>
        <a:srgbClr xmlns:mc="http://schemas.openxmlformats.org/markup-compatibility/2006" xmlns:a14="http://schemas.microsoft.com/office/drawing/2010/main" val="4F81BD" mc:Ignorable=""/>
      </a:accent1>
      <a:accent2>
        <a:srgbClr xmlns:mc="http://schemas.openxmlformats.org/markup-compatibility/2006" xmlns:a14="http://schemas.microsoft.com/office/drawing/2010/main" val="C0504D" mc:Ignorable=""/>
      </a:accent2>
      <a:accent3>
        <a:srgbClr xmlns:mc="http://schemas.openxmlformats.org/markup-compatibility/2006" xmlns:a14="http://schemas.microsoft.com/office/drawing/2010/main" val="9BBB59" mc:Ignorable=""/>
      </a:accent3>
      <a:accent4>
        <a:srgbClr xmlns:mc="http://schemas.openxmlformats.org/markup-compatibility/2006" xmlns:a14="http://schemas.microsoft.com/office/drawing/2010/main" val="8064A2" mc:Ignorable=""/>
      </a:accent4>
      <a:accent5>
        <a:srgbClr xmlns:mc="http://schemas.openxmlformats.org/markup-compatibility/2006" xmlns:a14="http://schemas.microsoft.com/office/drawing/2010/main" val="4BACC6" mc:Ignorable=""/>
      </a:accent5>
      <a:accent6>
        <a:srgbClr xmlns:mc="http://schemas.openxmlformats.org/markup-compatibility/2006" xmlns:a14="http://schemas.microsoft.com/office/drawing/2010/main" val="F79646" mc:Ignorable=""/>
      </a:accent6>
      <a:hlink>
        <a:srgbClr xmlns:mc="http://schemas.openxmlformats.org/markup-compatibility/2006" xmlns:a14="http://schemas.microsoft.com/office/drawing/2010/main" val="0000FF" mc:Ignorable=""/>
      </a:hlink>
      <a:folHlink>
        <a:srgbClr xmlns:mc="http://schemas.openxmlformats.org/markup-compatibility/2006" xmlns:a14="http://schemas.microsoft.com/office/drawing/2010/main" val="800080" mc:Ignorable="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xmlns:mc="http://schemas.openxmlformats.org/markup-compatibility/2006" xmlns:a14="http://schemas.microsoft.com/office/drawing/2010/main" val="000000" mc:Ignorable="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10/main" val="000000" mc:Ignorable="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10/main" val="000000" mc:Ignorable="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Name</dc:creator>
  <cp:lastModifiedBy>Jennifer</cp:lastModifiedBy>
  <cp:revision>12</cp:revision>
  <cp:lastPrinted>2010-01-23T00:10:00Z</cp:lastPrinted>
  <dcterms:created xsi:type="dcterms:W3CDTF">2010-01-23T03:17:00Z</dcterms:created>
  <dcterms:modified xsi:type="dcterms:W3CDTF">2010-02-15T17:58:00Z</dcterms:modified>
</cp:coreProperties>
</file>